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71EC3" w14:textId="77777777" w:rsidR="00FD0E29" w:rsidRPr="00FD0E29" w:rsidRDefault="00FD0E29" w:rsidP="00FD0E29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</w:pPr>
      <w:r w:rsidRPr="00FD0E2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  <w:t>СРЦ „ПИОНИРСКИ ГРАД“</w:t>
      </w:r>
    </w:p>
    <w:p w14:paraId="0543D611" w14:textId="77777777" w:rsidR="00FD0E29" w:rsidRPr="00FD0E29" w:rsidRDefault="00FD0E29" w:rsidP="00FD0E2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proofErr w:type="spellStart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Кнеза</w:t>
      </w:r>
      <w:proofErr w:type="spellEnd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Вишеслава</w:t>
      </w:r>
      <w:proofErr w:type="spellEnd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бр.27</w:t>
      </w:r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Београд</w:t>
      </w:r>
      <w:proofErr w:type="spellEnd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 </w:t>
      </w:r>
    </w:p>
    <w:p w14:paraId="1677F8A2" w14:textId="77777777" w:rsidR="00FD0E29" w:rsidRPr="00FD0E29" w:rsidRDefault="00FD0E29" w:rsidP="00FD0E2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r-Cyrl-CS"/>
        </w:rPr>
      </w:pPr>
      <w:bookmarkStart w:id="0" w:name="_Hlk482906279"/>
      <w:r w:rsidRPr="00FD0E2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r-Cyrl-CS"/>
        </w:rPr>
        <w:t>http://www.pionirskigrad.org.rs/</w:t>
      </w:r>
    </w:p>
    <w:bookmarkEnd w:id="0"/>
    <w:p w14:paraId="138A2A02" w14:textId="77777777" w:rsidR="00FD0E29" w:rsidRDefault="00FD0E29">
      <w:pPr>
        <w:spacing w:after="6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67A4952" w14:textId="77777777" w:rsidR="00FD0E29" w:rsidRDefault="00FD0E29">
      <w:pPr>
        <w:spacing w:after="6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C5BAA48" w14:textId="77777777" w:rsidR="00AA3BC0" w:rsidRDefault="00D9648B">
      <w:pPr>
        <w:spacing w:after="6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 б ј а в љ у ј е </w:t>
      </w:r>
    </w:p>
    <w:p w14:paraId="33A03751" w14:textId="77777777" w:rsidR="004A3E32" w:rsidRDefault="004A3E32" w:rsidP="00FD0E29">
      <w:pPr>
        <w:spacing w:after="0" w:line="276" w:lineRule="auto"/>
        <w:ind w:right="52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76E9E1" w14:textId="77777777" w:rsidR="004A3E32" w:rsidRDefault="004A3E32" w:rsidP="00FD0E29">
      <w:pPr>
        <w:spacing w:after="0" w:line="276" w:lineRule="auto"/>
        <w:ind w:right="52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F73336" w14:textId="77777777" w:rsidR="00AA3BC0" w:rsidRDefault="00D9648B" w:rsidP="00FD0E29">
      <w:pPr>
        <w:spacing w:after="0" w:line="276" w:lineRule="auto"/>
        <w:ind w:right="52"/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Обавештење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закљученoм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D0E29">
        <w:rPr>
          <w:rFonts w:ascii="Times New Roman" w:eastAsia="Times New Roman" w:hAnsi="Times New Roman" w:cs="Times New Roman"/>
          <w:b/>
          <w:sz w:val="28"/>
          <w:lang w:val="sr-Cyrl-RS"/>
        </w:rPr>
        <w:t>оквирном споразуму</w:t>
      </w:r>
    </w:p>
    <w:p w14:paraId="26744342" w14:textId="77777777" w:rsidR="00AA3BC0" w:rsidRDefault="00D9648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5450DFF" w14:textId="77777777" w:rsidR="004A3E32" w:rsidRDefault="004A3E32">
      <w:pPr>
        <w:spacing w:after="13" w:line="275" w:lineRule="auto"/>
        <w:ind w:right="1"/>
        <w:jc w:val="both"/>
        <w:rPr>
          <w:rFonts w:ascii="Times New Roman" w:eastAsia="Times New Roman" w:hAnsi="Times New Roman" w:cs="Times New Roman"/>
          <w:sz w:val="24"/>
        </w:rPr>
      </w:pPr>
    </w:p>
    <w:p w14:paraId="5536DEDE" w14:textId="24C8F7E0" w:rsidR="00AA3BC0" w:rsidRPr="00FD0E29" w:rsidRDefault="00D9648B">
      <w:pPr>
        <w:spacing w:after="13" w:line="275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55. и 116.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набакама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РС“ 124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/12, 14/2015 и 68/2015),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спровођења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D0E29">
        <w:rPr>
          <w:rFonts w:ascii="Times New Roman" w:eastAsia="Times New Roman" w:hAnsi="Times New Roman" w:cs="Times New Roman"/>
          <w:sz w:val="24"/>
          <w:lang w:val="sr-Cyrl-RS"/>
        </w:rPr>
        <w:t>јавне набавке мале вредности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позиву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подношење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објављеног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Порталу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набавки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страници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Наручиоца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3896">
        <w:rPr>
          <w:rFonts w:ascii="Times New Roman" w:eastAsia="Times New Roman" w:hAnsi="Times New Roman" w:cs="Times New Roman"/>
          <w:color w:val="auto"/>
          <w:sz w:val="24"/>
        </w:rPr>
        <w:t>дана</w:t>
      </w:r>
      <w:proofErr w:type="spellEnd"/>
      <w:r w:rsidRPr="008738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C94B50">
        <w:rPr>
          <w:rFonts w:ascii="Times New Roman" w:eastAsia="Times New Roman" w:hAnsi="Times New Roman" w:cs="Times New Roman"/>
          <w:color w:val="auto"/>
          <w:sz w:val="24"/>
          <w:lang w:val="sr-Cyrl-RS"/>
        </w:rPr>
        <w:t>31.05.2019.</w:t>
      </w:r>
      <w:r w:rsidRPr="008738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873896">
        <w:rPr>
          <w:rFonts w:ascii="Times New Roman" w:eastAsia="Times New Roman" w:hAnsi="Times New Roman" w:cs="Times New Roman"/>
          <w:color w:val="auto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Порталу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гласила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 и </w:t>
      </w:r>
      <w:proofErr w:type="spellStart"/>
      <w:r>
        <w:rPr>
          <w:rFonts w:ascii="Times New Roman" w:eastAsia="Times New Roman" w:hAnsi="Times New Roman" w:cs="Times New Roman"/>
          <w:sz w:val="24"/>
        </w:rPr>
        <w:t>базе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набавку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D0E29" w:rsidRPr="007F29B0">
        <w:rPr>
          <w:rFonts w:ascii="Times New Roman" w:hAnsi="Times New Roman" w:cs="Times New Roman"/>
          <w:b/>
          <w:sz w:val="24"/>
          <w:szCs w:val="24"/>
        </w:rPr>
        <w:t>добара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>-</w:t>
      </w:r>
      <w:r w:rsidR="00FD0E29" w:rsidRPr="007F2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Храна</w:t>
      </w:r>
      <w:proofErr w:type="spellEnd"/>
      <w:r w:rsidR="007F29B0" w:rsidRPr="007F29B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Сендвичи</w:t>
      </w:r>
      <w:proofErr w:type="spellEnd"/>
      <w:r w:rsidR="007F29B0" w:rsidRPr="007F29B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рол</w:t>
      </w:r>
      <w:proofErr w:type="spellEnd"/>
      <w:r w:rsidR="007F29B0" w:rsidRPr="007F2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виршла</w:t>
      </w:r>
      <w:proofErr w:type="spellEnd"/>
      <w:r w:rsidR="007F29B0" w:rsidRPr="007F29B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кроасан</w:t>
      </w:r>
      <w:proofErr w:type="spellEnd"/>
      <w:r w:rsidR="007F29B0" w:rsidRPr="007F29B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пирошка</w:t>
      </w:r>
      <w:proofErr w:type="spellEnd"/>
      <w:r w:rsidR="007F29B0" w:rsidRPr="007F29B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хот</w:t>
      </w:r>
      <w:proofErr w:type="spellEnd"/>
      <w:r w:rsidR="007F29B0" w:rsidRPr="007F2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дог</w:t>
      </w:r>
      <w:proofErr w:type="spellEnd"/>
      <w:r w:rsidR="007F29B0" w:rsidRPr="007F29B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јогурт</w:t>
      </w:r>
      <w:proofErr w:type="spellEnd"/>
      <w:r w:rsidR="007F29B0" w:rsidRPr="007F2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29B0" w:rsidRPr="007F29B0">
        <w:rPr>
          <w:rFonts w:ascii="Times New Roman" w:hAnsi="Times New Roman" w:cs="Times New Roman"/>
          <w:b/>
          <w:sz w:val="24"/>
          <w:szCs w:val="24"/>
        </w:rPr>
        <w:t>чаша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редни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набавке:</w:t>
      </w:r>
      <w:r w:rsidR="007F29B0">
        <w:rPr>
          <w:rFonts w:ascii="Times New Roman" w:hAnsi="Times New Roman" w:cs="Times New Roman"/>
          <w:b/>
          <w:sz w:val="24"/>
          <w:szCs w:val="24"/>
        </w:rPr>
        <w:t>3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>/1</w:t>
      </w:r>
      <w:r w:rsidR="007F29B0">
        <w:rPr>
          <w:rFonts w:ascii="Times New Roman" w:hAnsi="Times New Roman" w:cs="Times New Roman"/>
          <w:b/>
          <w:sz w:val="24"/>
          <w:szCs w:val="24"/>
        </w:rPr>
        <w:t>9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покренуте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Одлуком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B0">
        <w:rPr>
          <w:rFonts w:ascii="Times New Roman" w:hAnsi="Times New Roman" w:cs="Times New Roman"/>
          <w:b/>
          <w:sz w:val="24"/>
          <w:szCs w:val="24"/>
          <w:lang w:val="sr-Cyrl-RS"/>
        </w:rPr>
        <w:t>438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B0">
        <w:rPr>
          <w:rFonts w:ascii="Times New Roman" w:hAnsi="Times New Roman" w:cs="Times New Roman"/>
          <w:b/>
          <w:sz w:val="24"/>
          <w:szCs w:val="24"/>
          <w:lang w:val="sr-Cyrl-RS"/>
        </w:rPr>
        <w:t>16.05.2019.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>,</w:t>
      </w:r>
      <w:r w:rsidRPr="00FD0E2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D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10CA1C" w14:textId="77777777" w:rsidR="00AA3BC0" w:rsidRDefault="00AA3BC0">
      <w:pPr>
        <w:spacing w:after="27"/>
      </w:pPr>
    </w:p>
    <w:p w14:paraId="60265762" w14:textId="77777777" w:rsidR="00AA3BC0" w:rsidRDefault="00D9648B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Назив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ознака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општег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речника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набавке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39F321D2" w14:textId="77777777" w:rsidR="00FD0E29" w:rsidRDefault="00FD0E29">
      <w:pPr>
        <w:spacing w:after="4" w:line="270" w:lineRule="auto"/>
        <w:ind w:left="-5" w:hanging="10"/>
      </w:pPr>
    </w:p>
    <w:p w14:paraId="3F653940" w14:textId="77777777" w:rsidR="00FD0E29" w:rsidRPr="00FD0E29" w:rsidRDefault="00FD0E29" w:rsidP="00FD0E29">
      <w:pPr>
        <w:spacing w:after="18"/>
        <w:ind w:left="284"/>
        <w:rPr>
          <w:rFonts w:ascii="Times New Roman" w:eastAsia="Times New Roman" w:hAnsi="Times New Roman" w:cs="Times New Roman"/>
          <w:sz w:val="24"/>
        </w:rPr>
      </w:pPr>
      <w:r w:rsidRPr="00FD0E29">
        <w:rPr>
          <w:rFonts w:ascii="Times New Roman" w:eastAsia="Times New Roman" w:hAnsi="Times New Roman" w:cs="Times New Roman"/>
          <w:sz w:val="24"/>
        </w:rPr>
        <w:t xml:space="preserve">15810000 -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Хлебни</w:t>
      </w:r>
      <w:proofErr w:type="spellEnd"/>
      <w:r w:rsidRPr="00FD0E2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производи</w:t>
      </w:r>
      <w:proofErr w:type="spellEnd"/>
      <w:r w:rsidRPr="00FD0E2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свежа</w:t>
      </w:r>
      <w:proofErr w:type="spellEnd"/>
      <w:r w:rsidRPr="00FD0E2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пецива</w:t>
      </w:r>
      <w:proofErr w:type="spellEnd"/>
      <w:r w:rsidRPr="00FD0E29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колачи</w:t>
      </w:r>
      <w:proofErr w:type="spellEnd"/>
    </w:p>
    <w:p w14:paraId="29521C6D" w14:textId="77777777" w:rsidR="00FD0E29" w:rsidRPr="00FD0E29" w:rsidRDefault="00FD0E29" w:rsidP="00FD0E29">
      <w:pPr>
        <w:spacing w:after="18"/>
        <w:ind w:left="284"/>
        <w:rPr>
          <w:rFonts w:ascii="Times New Roman" w:eastAsia="Times New Roman" w:hAnsi="Times New Roman" w:cs="Times New Roman"/>
          <w:sz w:val="24"/>
        </w:rPr>
      </w:pPr>
      <w:r w:rsidRPr="00FD0E29">
        <w:rPr>
          <w:rFonts w:ascii="Times New Roman" w:eastAsia="Times New Roman" w:hAnsi="Times New Roman" w:cs="Times New Roman"/>
          <w:sz w:val="24"/>
        </w:rPr>
        <w:t xml:space="preserve">15811510 –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Сендвичи</w:t>
      </w:r>
      <w:proofErr w:type="spellEnd"/>
    </w:p>
    <w:p w14:paraId="4E1942B6" w14:textId="77777777" w:rsidR="00FD0E29" w:rsidRPr="00FD0E29" w:rsidRDefault="00FD0E29" w:rsidP="00FD0E29">
      <w:pPr>
        <w:spacing w:after="18"/>
        <w:ind w:left="284"/>
        <w:rPr>
          <w:rFonts w:ascii="Times New Roman" w:eastAsia="Times New Roman" w:hAnsi="Times New Roman" w:cs="Times New Roman"/>
          <w:sz w:val="24"/>
        </w:rPr>
      </w:pPr>
      <w:r w:rsidRPr="00FD0E29">
        <w:rPr>
          <w:rFonts w:ascii="Times New Roman" w:eastAsia="Times New Roman" w:hAnsi="Times New Roman" w:cs="Times New Roman"/>
          <w:sz w:val="24"/>
        </w:rPr>
        <w:t xml:space="preserve">15811511 -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Припремљени</w:t>
      </w:r>
      <w:proofErr w:type="spellEnd"/>
      <w:r w:rsidRPr="00FD0E2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сендвичи</w:t>
      </w:r>
      <w:proofErr w:type="spellEnd"/>
    </w:p>
    <w:p w14:paraId="3A21140A" w14:textId="77777777" w:rsidR="00FD0E29" w:rsidRPr="00FD0E29" w:rsidRDefault="00FD0E29" w:rsidP="00FD0E29">
      <w:pPr>
        <w:spacing w:after="18"/>
        <w:ind w:left="284"/>
        <w:rPr>
          <w:rFonts w:ascii="Times New Roman" w:eastAsia="Times New Roman" w:hAnsi="Times New Roman" w:cs="Times New Roman"/>
          <w:sz w:val="24"/>
        </w:rPr>
      </w:pPr>
      <w:r w:rsidRPr="00FD0E29">
        <w:rPr>
          <w:rFonts w:ascii="Times New Roman" w:eastAsia="Times New Roman" w:hAnsi="Times New Roman" w:cs="Times New Roman"/>
          <w:sz w:val="24"/>
        </w:rPr>
        <w:t xml:space="preserve">15811300 –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Кроасани</w:t>
      </w:r>
      <w:proofErr w:type="spellEnd"/>
    </w:p>
    <w:p w14:paraId="220A87E5" w14:textId="77777777" w:rsidR="00FD0E29" w:rsidRPr="00FD0E29" w:rsidRDefault="00FD0E29" w:rsidP="00FD0E29">
      <w:pPr>
        <w:spacing w:after="18"/>
        <w:ind w:left="284"/>
        <w:rPr>
          <w:rFonts w:ascii="Times New Roman" w:eastAsia="Times New Roman" w:hAnsi="Times New Roman" w:cs="Times New Roman"/>
          <w:sz w:val="24"/>
        </w:rPr>
      </w:pPr>
      <w:r w:rsidRPr="00FD0E29">
        <w:rPr>
          <w:rFonts w:ascii="Times New Roman" w:eastAsia="Times New Roman" w:hAnsi="Times New Roman" w:cs="Times New Roman"/>
          <w:sz w:val="24"/>
        </w:rPr>
        <w:t xml:space="preserve">15811500 -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Припремљени</w:t>
      </w:r>
      <w:proofErr w:type="spellEnd"/>
      <w:r w:rsidRPr="00FD0E2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хлебни</w:t>
      </w:r>
      <w:proofErr w:type="spellEnd"/>
      <w:r w:rsidRPr="00FD0E2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производи</w:t>
      </w:r>
      <w:proofErr w:type="spellEnd"/>
    </w:p>
    <w:p w14:paraId="090C21E1" w14:textId="77777777" w:rsidR="00FD0E29" w:rsidRPr="00FD0E29" w:rsidRDefault="00FD0E29" w:rsidP="00FD0E29">
      <w:pPr>
        <w:spacing w:after="18"/>
        <w:ind w:left="284"/>
        <w:rPr>
          <w:rFonts w:ascii="Times New Roman" w:eastAsia="Times New Roman" w:hAnsi="Times New Roman" w:cs="Times New Roman"/>
          <w:sz w:val="24"/>
        </w:rPr>
      </w:pPr>
      <w:r w:rsidRPr="00FD0E29">
        <w:rPr>
          <w:rFonts w:ascii="Times New Roman" w:eastAsia="Times New Roman" w:hAnsi="Times New Roman" w:cs="Times New Roman"/>
          <w:sz w:val="24"/>
        </w:rPr>
        <w:t xml:space="preserve">15551300 - </w:t>
      </w:r>
      <w:proofErr w:type="spellStart"/>
      <w:r w:rsidRPr="00FD0E29">
        <w:rPr>
          <w:rFonts w:ascii="Times New Roman" w:eastAsia="Times New Roman" w:hAnsi="Times New Roman" w:cs="Times New Roman"/>
          <w:sz w:val="24"/>
        </w:rPr>
        <w:t>Јогурт</w:t>
      </w:r>
      <w:proofErr w:type="spellEnd"/>
      <w:r w:rsidRPr="00FD0E29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7C655E" w14:textId="77777777" w:rsidR="00AA3BC0" w:rsidRDefault="00AA3BC0">
      <w:pPr>
        <w:spacing w:after="5" w:line="268" w:lineRule="auto"/>
        <w:ind w:left="-5" w:hanging="10"/>
      </w:pPr>
    </w:p>
    <w:p w14:paraId="0C499C92" w14:textId="77777777" w:rsidR="00AA3BC0" w:rsidRDefault="00D9648B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084335" w14:textId="77777777" w:rsidR="00AA3BC0" w:rsidRDefault="00D9648B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Критеријум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најнижа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понуђена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цена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0754F7" w14:textId="77777777" w:rsidR="00AA3BC0" w:rsidRDefault="00D9648B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538CBA" w14:textId="77777777" w:rsidR="00AA3BC0" w:rsidRDefault="00D9648B" w:rsidP="00FD0E29">
      <w:pPr>
        <w:spacing w:after="4" w:line="27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Закључен</w:t>
      </w:r>
      <w:proofErr w:type="spellEnd"/>
      <w:r w:rsidR="00FD0E29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је оквирни споразум са једним понуђачем у трајању од две </w:t>
      </w:r>
      <w:proofErr w:type="gramStart"/>
      <w:r w:rsidR="00FD0E29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године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понуђачем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4AA54C" w14:textId="77777777" w:rsidR="00AA3BC0" w:rsidRDefault="00D9648B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B41367" w14:textId="77777777" w:rsidR="00FD0E29" w:rsidRPr="00FD0E29" w:rsidRDefault="00FD0E29" w:rsidP="00FD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Latn-CS"/>
        </w:rPr>
      </w:pPr>
      <w:r w:rsidRPr="00FD0E2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Latn-CS"/>
        </w:rPr>
        <w:t xml:space="preserve">МАКОВИЦА А.Д. САВИЋА МЛИН 9, МЛАДЕНОВАЦ. </w:t>
      </w:r>
    </w:p>
    <w:p w14:paraId="08591224" w14:textId="77777777" w:rsidR="00AA3BC0" w:rsidRDefault="00D9648B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МБ: </w:t>
      </w:r>
      <w:r w:rsidR="000035E9" w:rsidRPr="000035E9">
        <w:rPr>
          <w:rFonts w:ascii="Times New Roman" w:eastAsia="Times New Roman" w:hAnsi="Times New Roman" w:cs="Times New Roman"/>
          <w:b/>
          <w:sz w:val="24"/>
          <w:lang w:val="sr-Cyrl-RS"/>
        </w:rPr>
        <w:t>07042612</w:t>
      </w:r>
      <w:r w:rsidR="000035E9">
        <w:rPr>
          <w:rFonts w:ascii="Times New Roman" w:eastAsia="Times New Roman" w:hAnsi="Times New Roman" w:cs="Times New Roman"/>
          <w:b/>
          <w:sz w:val="24"/>
          <w:lang w:val="sr-Cyrl-RS"/>
        </w:rPr>
        <w:t>;</w:t>
      </w:r>
    </w:p>
    <w:p w14:paraId="5C1999A3" w14:textId="77777777" w:rsidR="00AA3BC0" w:rsidRDefault="00D9648B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ПИБ: </w:t>
      </w:r>
      <w:r w:rsidR="000035E9" w:rsidRPr="000035E9">
        <w:rPr>
          <w:rFonts w:ascii="Times New Roman" w:eastAsia="Times New Roman" w:hAnsi="Times New Roman" w:cs="Times New Roman"/>
          <w:b/>
          <w:sz w:val="24"/>
          <w:lang w:val="sr-Cyrl-RS"/>
        </w:rPr>
        <w:t>101479554</w:t>
      </w:r>
      <w:r w:rsidR="000035E9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; </w:t>
      </w:r>
    </w:p>
    <w:p w14:paraId="5D27E2A5" w14:textId="77777777" w:rsidR="00AA3BC0" w:rsidRPr="000035E9" w:rsidRDefault="00D9648B">
      <w:pPr>
        <w:spacing w:after="4" w:line="270" w:lineRule="auto"/>
        <w:ind w:left="-5" w:hanging="10"/>
        <w:rPr>
          <w:color w:val="FF000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Одговорно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лице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0035E9" w:rsidRPr="000003D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Слободан Секулић</w:t>
      </w:r>
    </w:p>
    <w:p w14:paraId="5E2ECB60" w14:textId="77777777" w:rsidR="00AA3BC0" w:rsidRPr="00FD0E29" w:rsidRDefault="00D9648B" w:rsidP="00FD0E29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3D103F" w14:textId="77777777" w:rsidR="00AA3BC0" w:rsidRDefault="00D9648B">
      <w:pPr>
        <w:spacing w:after="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A509B7" w14:textId="36FF9279" w:rsidR="00AA3BC0" w:rsidRDefault="00D9648B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Процењена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вредност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7F29B0">
        <w:rPr>
          <w:rFonts w:ascii="Times New Roman" w:eastAsia="Times New Roman" w:hAnsi="Times New Roman" w:cs="Times New Roman"/>
          <w:sz w:val="24"/>
          <w:lang w:val="sr-Latn-RS"/>
        </w:rPr>
        <w:t>2.5</w:t>
      </w:r>
      <w:r w:rsidR="00AF0260">
        <w:rPr>
          <w:rFonts w:ascii="Times New Roman" w:eastAsia="Times New Roman" w:hAnsi="Times New Roman" w:cs="Times New Roman"/>
          <w:sz w:val="24"/>
          <w:lang w:val="sr-Cyrl-RS"/>
        </w:rPr>
        <w:t>00.000,00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дин</w:t>
      </w:r>
      <w:proofErr w:type="spellEnd"/>
      <w:r>
        <w:rPr>
          <w:rFonts w:ascii="Times New Roman" w:eastAsia="Times New Roman" w:hAnsi="Times New Roman" w:cs="Times New Roman"/>
          <w:sz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ПДВ-а). </w:t>
      </w:r>
    </w:p>
    <w:p w14:paraId="00837653" w14:textId="350DD23B" w:rsidR="007F29B0" w:rsidRDefault="007F29B0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>Понуђена</w:t>
      </w:r>
      <w:r w:rsidR="00D9648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D9648B">
        <w:rPr>
          <w:rFonts w:ascii="Times New Roman" w:eastAsia="Times New Roman" w:hAnsi="Times New Roman" w:cs="Times New Roman"/>
          <w:b/>
          <w:sz w:val="24"/>
        </w:rPr>
        <w:t>вредност</w:t>
      </w:r>
      <w:proofErr w:type="spellEnd"/>
      <w:r w:rsidR="00D9648B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Pr="007F29B0">
        <w:rPr>
          <w:rFonts w:ascii="Times New Roman" w:eastAsia="Times New Roman" w:hAnsi="Times New Roman" w:cs="Times New Roman"/>
          <w:b/>
          <w:sz w:val="24"/>
          <w:lang w:val="sr-Latn-RS"/>
        </w:rPr>
        <w:t>1.184.500,00</w:t>
      </w:r>
      <w:proofErr w:type="spellStart"/>
      <w:r w:rsidR="00D9648B">
        <w:rPr>
          <w:rFonts w:ascii="Times New Roman" w:eastAsia="Times New Roman" w:hAnsi="Times New Roman" w:cs="Times New Roman"/>
          <w:b/>
          <w:sz w:val="24"/>
        </w:rPr>
        <w:t>дин</w:t>
      </w:r>
      <w:proofErr w:type="spellEnd"/>
      <w:r w:rsidR="00D9648B">
        <w:rPr>
          <w:rFonts w:ascii="Times New Roman" w:eastAsia="Times New Roman" w:hAnsi="Times New Roman" w:cs="Times New Roman"/>
          <w:b/>
          <w:sz w:val="24"/>
        </w:rPr>
        <w:t>. (</w:t>
      </w:r>
      <w:proofErr w:type="spellStart"/>
      <w:r w:rsidR="00D9648B">
        <w:rPr>
          <w:rFonts w:ascii="Times New Roman" w:eastAsia="Times New Roman" w:hAnsi="Times New Roman" w:cs="Times New Roman"/>
          <w:b/>
          <w:sz w:val="24"/>
        </w:rPr>
        <w:t>без</w:t>
      </w:r>
      <w:proofErr w:type="spellEnd"/>
      <w:r w:rsidR="00D9648B">
        <w:rPr>
          <w:rFonts w:ascii="Times New Roman" w:eastAsia="Times New Roman" w:hAnsi="Times New Roman" w:cs="Times New Roman"/>
          <w:b/>
          <w:sz w:val="24"/>
        </w:rPr>
        <w:t xml:space="preserve"> ПДВ-а).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</w:p>
    <w:p w14:paraId="5772A099" w14:textId="393831C9" w:rsidR="00AA3BC0" w:rsidRDefault="007F29B0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>Уговорена вредност да процењене вредности јавне набавке према ценама из понуде.</w:t>
      </w:r>
      <w:r w:rsidR="00D9648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87F5CE" w14:textId="77777777" w:rsidR="00AA3BC0" w:rsidRDefault="00D9648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EDD313" w14:textId="77777777" w:rsidR="00AA3BC0" w:rsidRDefault="00D9648B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примљених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D0E29">
        <w:rPr>
          <w:rFonts w:ascii="Times New Roman" w:eastAsia="Times New Roman" w:hAnsi="Times New Roman" w:cs="Times New Roman"/>
          <w:sz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C767AD" w14:textId="77777777" w:rsidR="00AA3BC0" w:rsidRDefault="00D9648B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E147B7" w14:textId="77777777" w:rsidR="00AA3BC0" w:rsidRDefault="00D9648B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Понуђена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14:paraId="4C891896" w14:textId="736E7BA2" w:rsidR="00AF0260" w:rsidRPr="00AF0260" w:rsidRDefault="00D9648B">
      <w:pPr>
        <w:numPr>
          <w:ilvl w:val="0"/>
          <w:numId w:val="1"/>
        </w:numPr>
        <w:spacing w:after="5" w:line="268" w:lineRule="auto"/>
        <w:ind w:firstLine="720"/>
      </w:pPr>
      <w:proofErr w:type="spellStart"/>
      <w:r>
        <w:rPr>
          <w:rFonts w:ascii="Times New Roman" w:eastAsia="Times New Roman" w:hAnsi="Times New Roman" w:cs="Times New Roman"/>
          <w:sz w:val="24"/>
        </w:rPr>
        <w:t>Највиша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7F29B0" w:rsidRPr="007F29B0">
        <w:rPr>
          <w:rFonts w:ascii="Times New Roman" w:eastAsia="Times New Roman" w:hAnsi="Times New Roman" w:cs="Times New Roman"/>
          <w:sz w:val="24"/>
          <w:lang w:val="sr-Cyrl-RS"/>
        </w:rPr>
        <w:t>1.247.500,</w:t>
      </w:r>
      <w:proofErr w:type="gramStart"/>
      <w:r w:rsidR="007F29B0" w:rsidRPr="007F29B0">
        <w:rPr>
          <w:rFonts w:ascii="Times New Roman" w:eastAsia="Times New Roman" w:hAnsi="Times New Roman" w:cs="Times New Roman"/>
          <w:sz w:val="24"/>
          <w:lang w:val="sr-Cyrl-RS"/>
        </w:rPr>
        <w:t xml:space="preserve">00  </w:t>
      </w:r>
      <w:proofErr w:type="spellStart"/>
      <w:r>
        <w:rPr>
          <w:rFonts w:ascii="Times New Roman" w:eastAsia="Times New Roman" w:hAnsi="Times New Roman" w:cs="Times New Roman"/>
          <w:sz w:val="24"/>
        </w:rPr>
        <w:t>дин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ПДВ-а).</w:t>
      </w:r>
    </w:p>
    <w:p w14:paraId="42811BEB" w14:textId="4C7EEC96" w:rsidR="00AF0260" w:rsidRPr="00AF0260" w:rsidRDefault="00D9648B" w:rsidP="000003D1">
      <w:pPr>
        <w:numPr>
          <w:ilvl w:val="0"/>
          <w:numId w:val="1"/>
        </w:numPr>
        <w:spacing w:after="5" w:line="268" w:lineRule="auto"/>
        <w:ind w:firstLine="720"/>
      </w:pPr>
      <w:proofErr w:type="spellStart"/>
      <w:r>
        <w:rPr>
          <w:rFonts w:ascii="Times New Roman" w:eastAsia="Times New Roman" w:hAnsi="Times New Roman" w:cs="Times New Roman"/>
          <w:sz w:val="24"/>
        </w:rPr>
        <w:t>Најнижа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7F29B0" w:rsidRPr="007F29B0">
        <w:rPr>
          <w:rFonts w:ascii="Times New Roman" w:eastAsia="Times New Roman" w:hAnsi="Times New Roman" w:cs="Times New Roman"/>
          <w:sz w:val="24"/>
        </w:rPr>
        <w:t>1.184.500,00</w:t>
      </w:r>
      <w:r w:rsidR="007F29B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дин</w:t>
      </w:r>
      <w:proofErr w:type="spellEnd"/>
      <w:r>
        <w:rPr>
          <w:rFonts w:ascii="Times New Roman" w:eastAsia="Times New Roman" w:hAnsi="Times New Roman" w:cs="Times New Roman"/>
          <w:sz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ПДВ-а). </w:t>
      </w:r>
    </w:p>
    <w:p w14:paraId="6E18CFA6" w14:textId="77777777" w:rsidR="00AA3BC0" w:rsidRDefault="00AA3BC0">
      <w:pPr>
        <w:spacing w:after="25"/>
      </w:pPr>
    </w:p>
    <w:p w14:paraId="48E305DF" w14:textId="77777777" w:rsidR="00AA3BC0" w:rsidRDefault="00AA3BC0">
      <w:pPr>
        <w:spacing w:after="17"/>
      </w:pPr>
    </w:p>
    <w:p w14:paraId="48650B83" w14:textId="12A717A0" w:rsidR="00C6019F" w:rsidRDefault="00D9648B" w:rsidP="004A3E32">
      <w:pPr>
        <w:spacing w:after="4" w:line="270" w:lineRule="auto"/>
        <w:ind w:left="-5" w:right="52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Датум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одлуке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додели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F0260">
        <w:rPr>
          <w:rFonts w:ascii="Times New Roman" w:eastAsia="Times New Roman" w:hAnsi="Times New Roman" w:cs="Times New Roman"/>
          <w:b/>
          <w:sz w:val="24"/>
          <w:lang w:val="sr-Cyrl-RS"/>
        </w:rPr>
        <w:t>оквирног споразума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4A3E32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7F29B0">
        <w:rPr>
          <w:rFonts w:ascii="Times New Roman" w:eastAsia="Times New Roman" w:hAnsi="Times New Roman" w:cs="Times New Roman"/>
          <w:sz w:val="24"/>
          <w:lang w:val="sr-Cyrl-RS"/>
        </w:rPr>
        <w:t>21.06.2019</w:t>
      </w:r>
      <w:r w:rsidR="004A3E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7776FB6" w14:textId="77777777" w:rsidR="00C6019F" w:rsidRDefault="00C6019F">
      <w:pPr>
        <w:spacing w:after="4" w:line="270" w:lineRule="auto"/>
        <w:ind w:left="-5" w:right="3065" w:hanging="10"/>
        <w:rPr>
          <w:rFonts w:ascii="Times New Roman" w:eastAsia="Times New Roman" w:hAnsi="Times New Roman" w:cs="Times New Roman"/>
          <w:b/>
          <w:sz w:val="24"/>
        </w:rPr>
      </w:pPr>
    </w:p>
    <w:p w14:paraId="6C059220" w14:textId="4AD09389" w:rsidR="00AA3BC0" w:rsidRDefault="00D9648B">
      <w:pPr>
        <w:spacing w:after="4" w:line="270" w:lineRule="auto"/>
        <w:ind w:left="-5" w:right="306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Датум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закључења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1" w:name="_Hlk484769775"/>
      <w:r w:rsidR="00AF0260">
        <w:rPr>
          <w:rFonts w:ascii="Times New Roman" w:eastAsia="Times New Roman" w:hAnsi="Times New Roman" w:cs="Times New Roman"/>
          <w:b/>
          <w:sz w:val="24"/>
          <w:lang w:val="sr-Cyrl-RS"/>
        </w:rPr>
        <w:t>оквирног споразума</w:t>
      </w:r>
      <w:bookmarkEnd w:id="1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94B50">
        <w:rPr>
          <w:rFonts w:ascii="Times New Roman" w:eastAsia="Times New Roman" w:hAnsi="Times New Roman" w:cs="Times New Roman"/>
          <w:sz w:val="24"/>
          <w:lang w:val="sr-Cyrl-RS"/>
        </w:rPr>
        <w:t>16.07.2019.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CC3BCE1" w14:textId="77777777" w:rsidR="00AA3BC0" w:rsidRDefault="00D9648B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31C2E7" w14:textId="77777777" w:rsidR="00AA3BC0" w:rsidRDefault="00D9648B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Период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важења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b/>
          <w:sz w:val="24"/>
        </w:rPr>
        <w:t>оквирног</w:t>
      </w:r>
      <w:proofErr w:type="spellEnd"/>
      <w:r w:rsidR="00AF0260" w:rsidRPr="00AF026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b/>
          <w:sz w:val="24"/>
        </w:rPr>
        <w:t>споразума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AF0260">
        <w:rPr>
          <w:rFonts w:ascii="Times New Roman" w:eastAsia="Times New Roman" w:hAnsi="Times New Roman" w:cs="Times New Roman"/>
          <w:sz w:val="24"/>
          <w:lang w:val="sr-Cyrl-RS"/>
        </w:rPr>
        <w:t>две године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закључења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оквирног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споразума</w:t>
      </w:r>
      <w:proofErr w:type="spellEnd"/>
      <w:r w:rsidR="00AF0260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0EF67A" w14:textId="77777777" w:rsidR="00AA3BC0" w:rsidRDefault="00D9648B">
      <w:pPr>
        <w:spacing w:after="24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75128926" w14:textId="77777777" w:rsidR="00AA3BC0" w:rsidRDefault="00D9648B">
      <w:pPr>
        <w:spacing w:after="4" w:line="27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Основ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измену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наведеног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b/>
          <w:sz w:val="24"/>
        </w:rPr>
        <w:t>оквирног</w:t>
      </w:r>
      <w:proofErr w:type="spellEnd"/>
      <w:r w:rsidR="00AF0260" w:rsidRPr="00AF026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b/>
          <w:sz w:val="24"/>
        </w:rPr>
        <w:t>споразума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6324670C" w14:textId="77777777" w:rsidR="00AF0260" w:rsidRDefault="00AF0260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6921519" w14:textId="77777777" w:rsidR="00AA3BC0" w:rsidRDefault="00D9648B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Могућност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F0260">
        <w:rPr>
          <w:rFonts w:ascii="Times New Roman" w:eastAsia="Times New Roman" w:hAnsi="Times New Roman" w:cs="Times New Roman"/>
          <w:sz w:val="24"/>
          <w:lang w:val="sr-Cyrl-RS"/>
        </w:rPr>
        <w:t xml:space="preserve">промене </w:t>
      </w:r>
      <w:proofErr w:type="gramStart"/>
      <w:r w:rsidR="00AF0260">
        <w:rPr>
          <w:rFonts w:ascii="Times New Roman" w:eastAsia="Times New Roman" w:hAnsi="Times New Roman" w:cs="Times New Roman"/>
          <w:sz w:val="24"/>
          <w:lang w:val="sr-Cyrl-RS"/>
        </w:rPr>
        <w:t xml:space="preserve">цене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уз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писмену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сагласност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уговорне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насталих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околности</w:t>
      </w:r>
      <w:proofErr w:type="spellEnd"/>
      <w:r w:rsidR="00AF0260">
        <w:rPr>
          <w:rFonts w:ascii="Times New Roman" w:eastAsia="Times New Roman" w:hAnsi="Times New Roman" w:cs="Times New Roman"/>
          <w:sz w:val="24"/>
          <w:lang w:val="sr-Cyrl-RS"/>
        </w:rPr>
        <w:t xml:space="preserve"> у складу са конкурсном документацијом и </w:t>
      </w:r>
      <w:r>
        <w:rPr>
          <w:rFonts w:ascii="Times New Roman" w:eastAsia="Times New Roman" w:hAnsi="Times New Roman" w:cs="Times New Roman"/>
          <w:sz w:val="24"/>
        </w:rPr>
        <w:t xml:space="preserve">ЗЈН.  </w:t>
      </w:r>
    </w:p>
    <w:p w14:paraId="2D401C7A" w14:textId="77777777" w:rsidR="00AA3BC0" w:rsidRDefault="00D9648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91373C" w14:textId="77777777" w:rsidR="00AA3BC0" w:rsidRDefault="00D9648B">
      <w:pPr>
        <w:spacing w:after="12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Особ</w:t>
      </w:r>
      <w:proofErr w:type="spellEnd"/>
      <w:r w:rsidR="00AF0260">
        <w:rPr>
          <w:rFonts w:ascii="Times New Roman" w:eastAsia="Times New Roman" w:hAnsi="Times New Roman" w:cs="Times New Roman"/>
          <w:sz w:val="24"/>
          <w:u w:val="single" w:color="000000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контакт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100B424" w14:textId="77777777" w:rsidR="00AF0260" w:rsidRDefault="00AF0260">
      <w:pPr>
        <w:spacing w:after="12"/>
      </w:pPr>
    </w:p>
    <w:p w14:paraId="230B9D86" w14:textId="77777777" w:rsidR="00AA3BC0" w:rsidRDefault="00AA3BC0">
      <w:pPr>
        <w:spacing w:after="0"/>
      </w:pPr>
    </w:p>
    <w:p w14:paraId="0FA6EC5C" w14:textId="77777777" w:rsidR="00C6019F" w:rsidRDefault="00AF0260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AF0260">
        <w:rPr>
          <w:rFonts w:ascii="Times New Roman" w:eastAsia="Times New Roman" w:hAnsi="Times New Roman" w:cs="Times New Roman"/>
          <w:b/>
          <w:sz w:val="24"/>
        </w:rPr>
        <w:t>Радним</w:t>
      </w:r>
      <w:proofErr w:type="spellEnd"/>
      <w:r w:rsidRPr="00AF026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AF0260">
        <w:rPr>
          <w:rFonts w:ascii="Times New Roman" w:eastAsia="Times New Roman" w:hAnsi="Times New Roman" w:cs="Times New Roman"/>
          <w:b/>
          <w:sz w:val="24"/>
        </w:rPr>
        <w:t>даном</w:t>
      </w:r>
      <w:proofErr w:type="spellEnd"/>
      <w:r w:rsidRPr="00AF0260"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 w:rsidRPr="00AF0260">
        <w:rPr>
          <w:rFonts w:ascii="Times New Roman" w:eastAsia="Times New Roman" w:hAnsi="Times New Roman" w:cs="Times New Roman"/>
          <w:b/>
          <w:sz w:val="24"/>
        </w:rPr>
        <w:t>понедељак-пета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08 -14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телефон</w:t>
      </w:r>
      <w:proofErr w:type="spellEnd"/>
      <w:r w:rsidRPr="00AF0260">
        <w:rPr>
          <w:rFonts w:ascii="Times New Roman" w:eastAsia="Times New Roman" w:hAnsi="Times New Roman" w:cs="Times New Roman"/>
          <w:sz w:val="24"/>
        </w:rPr>
        <w:t>:</w:t>
      </w:r>
    </w:p>
    <w:p w14:paraId="11C62E43" w14:textId="77777777" w:rsidR="00AF0260" w:rsidRDefault="00AF0260">
      <w:pPr>
        <w:spacing w:after="0"/>
      </w:pPr>
    </w:p>
    <w:p w14:paraId="7AE97396" w14:textId="77777777" w:rsidR="00AF0260" w:rsidRPr="00AF0260" w:rsidRDefault="00D9648B" w:rsidP="00AF0260">
      <w:pPr>
        <w:spacing w:after="0" w:line="323" w:lineRule="auto"/>
        <w:ind w:left="284" w:right="16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Слободан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Станимирови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  <w:lang w:val="sr-Latn-CS"/>
        </w:rPr>
        <w:t>ћ</w:t>
      </w:r>
      <w:r w:rsidR="00AF0260" w:rsidRPr="00AF0260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Координатор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центра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</w:rPr>
        <w:t xml:space="preserve">. -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тел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</w:rPr>
        <w:t xml:space="preserve">. 011/ 7542 093;  </w:t>
      </w:r>
    </w:p>
    <w:p w14:paraId="69044AFC" w14:textId="77777777" w:rsidR="00AF0260" w:rsidRDefault="00AF0260">
      <w:pPr>
        <w:spacing w:after="0"/>
      </w:pPr>
    </w:p>
    <w:p w14:paraId="64BD8B5F" w14:textId="77777777" w:rsidR="00AF0260" w:rsidRPr="00AF0260" w:rsidRDefault="00AF0260" w:rsidP="00AF0260">
      <w:pPr>
        <w:spacing w:after="75"/>
        <w:ind w:left="279" w:hanging="10"/>
        <w:rPr>
          <w:rFonts w:ascii="Times New Roman" w:eastAsia="Times New Roman" w:hAnsi="Times New Roman" w:cs="Times New Roman"/>
          <w:sz w:val="24"/>
        </w:rPr>
      </w:pPr>
    </w:p>
    <w:p w14:paraId="5698B5F2" w14:textId="77777777" w:rsidR="00AA3BC0" w:rsidRPr="00AF0260" w:rsidRDefault="00AA3BC0" w:rsidP="00AF0260"/>
    <w:sectPr w:rsidR="00AA3BC0" w:rsidRPr="00AF0260" w:rsidSect="00C6019F">
      <w:headerReference w:type="even" r:id="rId7"/>
      <w:headerReference w:type="default" r:id="rId8"/>
      <w:headerReference w:type="first" r:id="rId9"/>
      <w:pgSz w:w="12240" w:h="15840"/>
      <w:pgMar w:top="1255" w:right="565" w:bottom="1985" w:left="1133" w:header="7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BEB7E" w14:textId="77777777" w:rsidR="00E3762E" w:rsidRDefault="00E3762E">
      <w:pPr>
        <w:spacing w:after="0" w:line="240" w:lineRule="auto"/>
      </w:pPr>
      <w:r>
        <w:separator/>
      </w:r>
    </w:p>
  </w:endnote>
  <w:endnote w:type="continuationSeparator" w:id="0">
    <w:p w14:paraId="22FC4B3A" w14:textId="77777777" w:rsidR="00E3762E" w:rsidRDefault="00E3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DEA0F" w14:textId="77777777" w:rsidR="00E3762E" w:rsidRDefault="00E3762E">
      <w:pPr>
        <w:spacing w:after="0" w:line="240" w:lineRule="auto"/>
      </w:pPr>
      <w:r>
        <w:separator/>
      </w:r>
    </w:p>
  </w:footnote>
  <w:footnote w:type="continuationSeparator" w:id="0">
    <w:p w14:paraId="40E9D16C" w14:textId="77777777" w:rsidR="00E3762E" w:rsidRDefault="00E3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246C" w14:textId="77777777" w:rsidR="00AA3BC0" w:rsidRDefault="00D9648B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14:paraId="56AD386C" w14:textId="77777777" w:rsidR="00AA3BC0" w:rsidRDefault="00D9648B">
    <w:pPr>
      <w:spacing w:after="0"/>
    </w:pPr>
    <w:r>
      <w:rPr>
        <w:rFonts w:ascii="Courier New" w:eastAsia="Courier New" w:hAnsi="Courier New" w:cs="Courier New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961E1" w14:textId="77777777" w:rsidR="00AA3BC0" w:rsidRDefault="00D9648B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40BF" w:rsidRPr="008E40BF">
      <w:rPr>
        <w:rFonts w:ascii="Courier New" w:eastAsia="Courier New" w:hAnsi="Courier New" w:cs="Courier New"/>
        <w:noProof/>
      </w:rPr>
      <w:t>1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14:paraId="54BCFEFB" w14:textId="77777777" w:rsidR="00AA3BC0" w:rsidRDefault="00D9648B">
    <w:pPr>
      <w:spacing w:after="0"/>
    </w:pPr>
    <w:r>
      <w:rPr>
        <w:rFonts w:ascii="Courier New" w:eastAsia="Courier New" w:hAnsi="Courier New" w:cs="Courier New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1852" w14:textId="77777777" w:rsidR="00AA3BC0" w:rsidRDefault="00D9648B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14:paraId="7415B15E" w14:textId="77777777" w:rsidR="00AA3BC0" w:rsidRDefault="00D9648B">
    <w:pPr>
      <w:spacing w:after="0"/>
    </w:pPr>
    <w:r>
      <w:rPr>
        <w:rFonts w:ascii="Courier New" w:eastAsia="Courier New" w:hAnsi="Courier New" w:cs="Courier Ne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A04"/>
    <w:multiLevelType w:val="hybridMultilevel"/>
    <w:tmpl w:val="FA681EEA"/>
    <w:lvl w:ilvl="0" w:tplc="6E26033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816A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120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68E6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E5A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49F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2CA7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A847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CDFE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3F1618"/>
    <w:multiLevelType w:val="hybridMultilevel"/>
    <w:tmpl w:val="8E6E86AE"/>
    <w:lvl w:ilvl="0" w:tplc="566E3C7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269B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706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2F30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AC54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ADE8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ABE3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CC8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C70B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C0"/>
    <w:rsid w:val="000003D1"/>
    <w:rsid w:val="000035E9"/>
    <w:rsid w:val="004A3E32"/>
    <w:rsid w:val="007F29B0"/>
    <w:rsid w:val="00873896"/>
    <w:rsid w:val="008E40BF"/>
    <w:rsid w:val="00AA3BC0"/>
    <w:rsid w:val="00AF0260"/>
    <w:rsid w:val="00C6019F"/>
    <w:rsid w:val="00C94B50"/>
    <w:rsid w:val="00D50D36"/>
    <w:rsid w:val="00D9648B"/>
    <w:rsid w:val="00E12A3C"/>
    <w:rsid w:val="00E3762E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9BAD"/>
  <w15:docId w15:val="{9F6991E9-3EAE-404B-B594-AB2557F3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“VOJVODINŠUME” – PETROVARADIN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“VOJVODINŠUME” – PETROVARADIN</dc:title>
  <dc:subject/>
  <dc:creator>Vesna</dc:creator>
  <cp:keywords/>
  <cp:lastModifiedBy>Branislav Seratlic</cp:lastModifiedBy>
  <cp:revision>2</cp:revision>
  <dcterms:created xsi:type="dcterms:W3CDTF">2019-07-17T08:43:00Z</dcterms:created>
  <dcterms:modified xsi:type="dcterms:W3CDTF">2019-07-17T08:43:00Z</dcterms:modified>
</cp:coreProperties>
</file>